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764" w:rsidRDefault="00A15F6C">
      <w:pPr>
        <w:spacing w:after="0" w:line="259" w:lineRule="auto"/>
        <w:ind w:right="67"/>
        <w:jc w:val="center"/>
      </w:pPr>
      <w:r>
        <w:rPr>
          <w:b/>
        </w:rPr>
        <w:t>JAVNI POZIV</w:t>
      </w:r>
      <w:r w:rsidR="000B1E93">
        <w:rPr>
          <w:b/>
        </w:rPr>
        <w:t xml:space="preserve"> ZA OBAVLJANJE POSLOVA POMOĆNIKA</w:t>
      </w:r>
      <w:r>
        <w:rPr>
          <w:b/>
        </w:rPr>
        <w:t xml:space="preserve"> U NASTAVI ZA </w:t>
      </w:r>
    </w:p>
    <w:p w:rsidR="00F53764" w:rsidRDefault="00A15F6C" w:rsidP="001205FD">
      <w:pPr>
        <w:spacing w:after="46" w:line="259" w:lineRule="auto"/>
        <w:ind w:left="372" w:firstLine="0"/>
        <w:jc w:val="left"/>
      </w:pPr>
      <w:r>
        <w:rPr>
          <w:b/>
        </w:rPr>
        <w:t>UČENIKE S TEŠKOĆAMA</w:t>
      </w:r>
      <w:r w:rsidR="005D720D">
        <w:rPr>
          <w:b/>
        </w:rPr>
        <w:t xml:space="preserve"> U RAZVOJU</w:t>
      </w:r>
      <w:r>
        <w:rPr>
          <w:b/>
        </w:rPr>
        <w:t xml:space="preserve"> U OSNOVNOJ ŠKOLI ĐURĐEVAC </w:t>
      </w:r>
    </w:p>
    <w:p w:rsidR="00F53764" w:rsidRDefault="00A15F6C">
      <w:pPr>
        <w:spacing w:after="158" w:line="259" w:lineRule="auto"/>
        <w:ind w:left="0" w:firstLine="0"/>
        <w:jc w:val="left"/>
      </w:pPr>
      <w:r>
        <w:t xml:space="preserve"> </w:t>
      </w:r>
    </w:p>
    <w:p w:rsidR="00BB37AD" w:rsidRDefault="00CF1D0E" w:rsidP="0012451A">
      <w:pPr>
        <w:rPr>
          <w:szCs w:val="24"/>
        </w:rPr>
      </w:pPr>
      <w:r>
        <w:rPr>
          <w:szCs w:val="24"/>
        </w:rPr>
        <w:t>Na temelju članka 99.</w:t>
      </w:r>
      <w:r w:rsidR="005D720D" w:rsidRPr="00770374">
        <w:rPr>
          <w:szCs w:val="24"/>
        </w:rPr>
        <w:t xml:space="preserve"> Zakona o odgoju i obrazovanju u osnovnoj i srednjoj školi („Narodne novine“ br. 87/08., 86/09., 92/10., 105/10., 90/11.</w:t>
      </w:r>
      <w:r w:rsidR="00993060">
        <w:rPr>
          <w:szCs w:val="24"/>
        </w:rPr>
        <w:t xml:space="preserve"> </w:t>
      </w:r>
      <w:r w:rsidR="005D720D" w:rsidRPr="00770374">
        <w:rPr>
          <w:szCs w:val="24"/>
        </w:rPr>
        <w:t>,5/12</w:t>
      </w:r>
      <w:r w:rsidR="00993060">
        <w:rPr>
          <w:szCs w:val="24"/>
        </w:rPr>
        <w:t>.</w:t>
      </w:r>
      <w:r w:rsidR="005D720D" w:rsidRPr="00770374">
        <w:rPr>
          <w:szCs w:val="24"/>
        </w:rPr>
        <w:t xml:space="preserve">, </w:t>
      </w:r>
      <w:r w:rsidR="00D26B27">
        <w:rPr>
          <w:szCs w:val="24"/>
        </w:rPr>
        <w:t>16/12 i 86/12., 126/12., 94/13.</w:t>
      </w:r>
      <w:r w:rsidR="005D720D" w:rsidRPr="00770374">
        <w:rPr>
          <w:szCs w:val="24"/>
        </w:rPr>
        <w:t>, 152/14.</w:t>
      </w:r>
      <w:r w:rsidR="00D26B27">
        <w:rPr>
          <w:szCs w:val="24"/>
        </w:rPr>
        <w:t>, 7/17.,</w:t>
      </w:r>
      <w:r w:rsidR="005D720D" w:rsidRPr="00770374">
        <w:rPr>
          <w:szCs w:val="24"/>
        </w:rPr>
        <w:t xml:space="preserve"> 68/18.</w:t>
      </w:r>
      <w:r w:rsidR="00BA29E8">
        <w:rPr>
          <w:szCs w:val="24"/>
        </w:rPr>
        <w:t xml:space="preserve">, 98/19., </w:t>
      </w:r>
      <w:r w:rsidR="00D26B27">
        <w:rPr>
          <w:szCs w:val="24"/>
        </w:rPr>
        <w:t>64/20.</w:t>
      </w:r>
      <w:r w:rsidR="00BA29E8">
        <w:rPr>
          <w:szCs w:val="24"/>
        </w:rPr>
        <w:t>, 151/22.,</w:t>
      </w:r>
      <w:r w:rsidR="00FB116B">
        <w:rPr>
          <w:szCs w:val="24"/>
        </w:rPr>
        <w:t xml:space="preserve"> </w:t>
      </w:r>
      <w:r w:rsidR="00BA29E8">
        <w:rPr>
          <w:szCs w:val="24"/>
        </w:rPr>
        <w:t>156/23.</w:t>
      </w:r>
      <w:r w:rsidR="005D720D" w:rsidRPr="00770374">
        <w:rPr>
          <w:szCs w:val="24"/>
        </w:rPr>
        <w:t xml:space="preserve">) </w:t>
      </w:r>
      <w:r w:rsidR="005D720D">
        <w:rPr>
          <w:szCs w:val="24"/>
        </w:rPr>
        <w:t xml:space="preserve">i Ugovora o dodjeli bespovratnih sredstava za projekte koji se financiraju iz Europskog socijalnog fonda, Operativnog programa Učinkoviti ljudski potencijali </w:t>
      </w:r>
      <w:r w:rsidR="00F65404">
        <w:rPr>
          <w:szCs w:val="24"/>
        </w:rPr>
        <w:t>2021.-2027</w:t>
      </w:r>
      <w:r w:rsidR="005D720D">
        <w:rPr>
          <w:szCs w:val="24"/>
        </w:rPr>
        <w:t>.</w:t>
      </w:r>
      <w:r w:rsidR="00201673">
        <w:rPr>
          <w:szCs w:val="24"/>
        </w:rPr>
        <w:t xml:space="preserve"> p</w:t>
      </w:r>
      <w:r w:rsidR="00FC337F">
        <w:rPr>
          <w:szCs w:val="24"/>
        </w:rPr>
        <w:t>rojekt</w:t>
      </w:r>
      <w:r w:rsidR="00201673">
        <w:rPr>
          <w:szCs w:val="24"/>
        </w:rPr>
        <w:t xml:space="preserve"> „Iskrice</w:t>
      </w:r>
      <w:r w:rsidR="00FC337F">
        <w:rPr>
          <w:szCs w:val="24"/>
        </w:rPr>
        <w:t xml:space="preserve"> 5</w:t>
      </w:r>
      <w:r w:rsidR="00E857B6">
        <w:rPr>
          <w:szCs w:val="24"/>
        </w:rPr>
        <w:t xml:space="preserve">“, </w:t>
      </w:r>
      <w:r w:rsidR="008C41BA">
        <w:rPr>
          <w:szCs w:val="24"/>
        </w:rPr>
        <w:t>Osnovna škola</w:t>
      </w:r>
      <w:r w:rsidR="005D720D">
        <w:rPr>
          <w:szCs w:val="24"/>
        </w:rPr>
        <w:t xml:space="preserve"> Đurđevac</w:t>
      </w:r>
      <w:r w:rsidR="007D1446">
        <w:rPr>
          <w:szCs w:val="24"/>
        </w:rPr>
        <w:t xml:space="preserve">, </w:t>
      </w:r>
      <w:proofErr w:type="spellStart"/>
      <w:r w:rsidR="007D1446">
        <w:rPr>
          <w:szCs w:val="24"/>
        </w:rPr>
        <w:t>Basaričekova</w:t>
      </w:r>
      <w:proofErr w:type="spellEnd"/>
      <w:r w:rsidR="007D1446">
        <w:rPr>
          <w:szCs w:val="24"/>
        </w:rPr>
        <w:t xml:space="preserve"> 5/d,</w:t>
      </w:r>
      <w:r w:rsidR="00BA29E8">
        <w:rPr>
          <w:szCs w:val="24"/>
        </w:rPr>
        <w:t xml:space="preserve"> Đurđevac,</w:t>
      </w:r>
      <w:r w:rsidR="005D720D">
        <w:rPr>
          <w:szCs w:val="24"/>
        </w:rPr>
        <w:t xml:space="preserve"> </w:t>
      </w:r>
      <w:r w:rsidR="007D1446">
        <w:rPr>
          <w:szCs w:val="24"/>
        </w:rPr>
        <w:t xml:space="preserve">objavljuje </w:t>
      </w:r>
      <w:r w:rsidR="00201673">
        <w:rPr>
          <w:szCs w:val="24"/>
        </w:rPr>
        <w:t xml:space="preserve">javni poziv za </w:t>
      </w:r>
      <w:r w:rsidR="007D1446">
        <w:rPr>
          <w:szCs w:val="24"/>
        </w:rPr>
        <w:t>zasnivanje radnog odnosa</w:t>
      </w:r>
      <w:r w:rsidR="0012451A">
        <w:rPr>
          <w:szCs w:val="24"/>
        </w:rPr>
        <w:t xml:space="preserve"> na radnom mjestu:</w:t>
      </w:r>
    </w:p>
    <w:p w:rsidR="0012451A" w:rsidRPr="0012451A" w:rsidRDefault="0012451A" w:rsidP="0012451A">
      <w:pPr>
        <w:rPr>
          <w:szCs w:val="24"/>
        </w:rPr>
      </w:pPr>
    </w:p>
    <w:p w:rsidR="00A74659" w:rsidRPr="000A66F9" w:rsidRDefault="000B1E93" w:rsidP="000A66F9">
      <w:pPr>
        <w:pStyle w:val="ListParagraph"/>
        <w:numPr>
          <w:ilvl w:val="0"/>
          <w:numId w:val="6"/>
        </w:numPr>
        <w:spacing w:after="149"/>
        <w:ind w:right="50"/>
        <w:rPr>
          <w:b/>
        </w:rPr>
      </w:pPr>
      <w:r>
        <w:rPr>
          <w:b/>
        </w:rPr>
        <w:t>Pomoćnik</w:t>
      </w:r>
      <w:r w:rsidR="00A74659" w:rsidRPr="000A66F9">
        <w:rPr>
          <w:b/>
        </w:rPr>
        <w:t xml:space="preserve"> u nastavi</w:t>
      </w:r>
      <w:r w:rsidR="0012451A" w:rsidRPr="000A66F9">
        <w:rPr>
          <w:b/>
        </w:rPr>
        <w:t xml:space="preserve"> za učenike s teškoćama u razvoju</w:t>
      </w:r>
      <w:r w:rsidR="000A66F9" w:rsidRPr="000A66F9">
        <w:rPr>
          <w:b/>
        </w:rPr>
        <w:t xml:space="preserve"> (m/ž)</w:t>
      </w:r>
    </w:p>
    <w:p w:rsidR="0012451A" w:rsidRPr="00A74659" w:rsidRDefault="0012451A" w:rsidP="0012451A">
      <w:pPr>
        <w:pStyle w:val="ListParagraph"/>
        <w:spacing w:after="149"/>
        <w:ind w:left="1545" w:right="50" w:firstLine="0"/>
        <w:rPr>
          <w:b/>
        </w:rPr>
      </w:pPr>
    </w:p>
    <w:p w:rsidR="00F53764" w:rsidRDefault="00A15F6C">
      <w:pPr>
        <w:spacing w:after="149"/>
        <w:ind w:left="-5" w:right="50"/>
      </w:pPr>
      <w:r>
        <w:rPr>
          <w:b/>
        </w:rPr>
        <w:t>Broj traženih osoba:</w:t>
      </w:r>
      <w:r w:rsidR="007D1446">
        <w:t xml:space="preserve"> </w:t>
      </w:r>
      <w:r w:rsidR="00376BD9">
        <w:t>16</w:t>
      </w:r>
      <w:r w:rsidR="00F74E94">
        <w:t xml:space="preserve"> pomoćnik</w:t>
      </w:r>
      <w:r w:rsidR="00376BD9">
        <w:t>a</w:t>
      </w:r>
      <w:r w:rsidR="001836A6">
        <w:t xml:space="preserve"> u nastavi</w:t>
      </w:r>
      <w:r w:rsidR="000A66F9">
        <w:t xml:space="preserve"> </w:t>
      </w:r>
      <w:r w:rsidR="00617D2A">
        <w:t>za učenike s teškoćama u razvoju</w:t>
      </w:r>
    </w:p>
    <w:p w:rsidR="00F53764" w:rsidRDefault="00D26B27" w:rsidP="000B1E93">
      <w:pPr>
        <w:spacing w:after="0"/>
        <w:ind w:left="-5" w:right="50"/>
      </w:pPr>
      <w:r>
        <w:rPr>
          <w:b/>
        </w:rPr>
        <w:t>R</w:t>
      </w:r>
      <w:r w:rsidR="00A15F6C">
        <w:rPr>
          <w:b/>
        </w:rPr>
        <w:t>adno vrijeme:</w:t>
      </w:r>
      <w:r w:rsidR="00A15F6C">
        <w:t xml:space="preserve"> </w:t>
      </w:r>
      <w:r>
        <w:t xml:space="preserve">određeno, </w:t>
      </w:r>
      <w:r w:rsidR="007D1446">
        <w:t>nep</w:t>
      </w:r>
      <w:r w:rsidR="00E808CB">
        <w:t xml:space="preserve">uno radno vrijeme </w:t>
      </w:r>
      <w:r w:rsidR="000B1E93">
        <w:t>od 20 do 35</w:t>
      </w:r>
      <w:r w:rsidR="00E808CB">
        <w:t xml:space="preserve"> </w:t>
      </w:r>
      <w:r w:rsidR="00A15F6C">
        <w:t>sati</w:t>
      </w:r>
      <w:r>
        <w:t xml:space="preserve"> ukupnog tjednog radnog </w:t>
      </w:r>
      <w:r w:rsidR="000B1E93">
        <w:t xml:space="preserve">vremena, </w:t>
      </w:r>
      <w:r>
        <w:t xml:space="preserve">rad u </w:t>
      </w:r>
      <w:r w:rsidR="0012451A">
        <w:t xml:space="preserve">Odjelima za učenike s teškoćama u razvoju u </w:t>
      </w:r>
      <w:r>
        <w:t>Đurđevcu</w:t>
      </w:r>
      <w:r w:rsidR="00A15F6C">
        <w:t xml:space="preserve"> </w:t>
      </w:r>
      <w:r w:rsidR="000B1E93">
        <w:t>i Osnovnoj školi Đurđevac</w:t>
      </w:r>
    </w:p>
    <w:p w:rsidR="0012451A" w:rsidRDefault="0012451A" w:rsidP="0012451A">
      <w:pPr>
        <w:spacing w:after="0"/>
        <w:ind w:left="-5" w:right="50"/>
      </w:pPr>
    </w:p>
    <w:p w:rsidR="009510AF" w:rsidRDefault="00D26B27" w:rsidP="009510AF">
      <w:pPr>
        <w:spacing w:after="0"/>
        <w:ind w:left="-5" w:right="50"/>
      </w:pPr>
      <w:r>
        <w:rPr>
          <w:b/>
        </w:rPr>
        <w:t>Trajanje</w:t>
      </w:r>
      <w:r w:rsidR="00A15F6C">
        <w:rPr>
          <w:b/>
        </w:rPr>
        <w:t xml:space="preserve"> ugovora:</w:t>
      </w:r>
      <w:r w:rsidR="00A15F6C">
        <w:t xml:space="preserve"> ugovor </w:t>
      </w:r>
      <w:r w:rsidR="001D071B">
        <w:t xml:space="preserve">o radu na određeno vrijeme </w:t>
      </w:r>
      <w:r w:rsidR="00FC337F">
        <w:t>najdulje do kraja školske</w:t>
      </w:r>
      <w:r w:rsidR="009510AF">
        <w:t xml:space="preserve"> godine  </w:t>
      </w:r>
    </w:p>
    <w:p w:rsidR="00F53764" w:rsidRDefault="009510AF" w:rsidP="009510AF">
      <w:pPr>
        <w:spacing w:after="0"/>
        <w:ind w:left="-5" w:right="50"/>
      </w:pPr>
      <w:r>
        <w:rPr>
          <w:b/>
        </w:rPr>
        <w:t xml:space="preserve">                                </w:t>
      </w:r>
      <w:r w:rsidR="00376BD9">
        <w:t>2026./2027</w:t>
      </w:r>
      <w:r w:rsidR="007D1446">
        <w:t>.</w:t>
      </w:r>
    </w:p>
    <w:p w:rsidR="00F53764" w:rsidRDefault="00A15F6C">
      <w:pPr>
        <w:spacing w:after="153"/>
        <w:ind w:left="-5" w:right="50"/>
        <w:rPr>
          <w:b/>
        </w:rPr>
      </w:pPr>
      <w:r w:rsidRPr="0012451A">
        <w:rPr>
          <w:b/>
        </w:rPr>
        <w:t xml:space="preserve">UVJETI:  </w:t>
      </w:r>
    </w:p>
    <w:p w:rsidR="00F1052B" w:rsidRPr="0012451A" w:rsidRDefault="00F1052B">
      <w:pPr>
        <w:spacing w:after="153"/>
        <w:ind w:left="-5" w:right="50"/>
        <w:rPr>
          <w:b/>
        </w:rPr>
      </w:pPr>
      <w:r>
        <w:rPr>
          <w:b/>
        </w:rPr>
        <w:t xml:space="preserve">      - </w:t>
      </w:r>
      <w:r w:rsidR="00CC7023">
        <w:rPr>
          <w:b/>
        </w:rPr>
        <w:t xml:space="preserve">    </w:t>
      </w:r>
      <w:r w:rsidRPr="00CC7023">
        <w:t xml:space="preserve">pomoćnik u nastavi mora biti punoljetna </w:t>
      </w:r>
      <w:proofErr w:type="spellStart"/>
      <w:r w:rsidR="00CC7023" w:rsidRPr="00CC7023">
        <w:t>zdrastveno</w:t>
      </w:r>
      <w:proofErr w:type="spellEnd"/>
      <w:r w:rsidR="00CC7023" w:rsidRPr="00CC7023">
        <w:t xml:space="preserve"> sposobna osoba</w:t>
      </w:r>
    </w:p>
    <w:p w:rsidR="00C30C9A" w:rsidRDefault="00C30C9A" w:rsidP="00C30C9A">
      <w:pPr>
        <w:spacing w:after="0" w:line="259" w:lineRule="auto"/>
        <w:ind w:left="0" w:firstLine="0"/>
        <w:jc w:val="left"/>
      </w:pPr>
      <w:r>
        <w:t xml:space="preserve">      -     najmanje završeno četverogodišnje srednjoškolsko obrazovanja (razina obrazovanja </w:t>
      </w:r>
    </w:p>
    <w:p w:rsidR="00C30C9A" w:rsidRDefault="00C30C9A" w:rsidP="00C30C9A">
      <w:pPr>
        <w:spacing w:after="0" w:line="259" w:lineRule="auto"/>
        <w:ind w:left="0" w:firstLine="0"/>
        <w:jc w:val="left"/>
      </w:pPr>
      <w:r>
        <w:t xml:space="preserve">            4.2 HKO-a)</w:t>
      </w:r>
    </w:p>
    <w:p w:rsidR="00805F5D" w:rsidRDefault="00805F5D" w:rsidP="00C30C9A">
      <w:pPr>
        <w:spacing w:after="0" w:line="259" w:lineRule="auto"/>
        <w:ind w:left="0" w:firstLine="0"/>
        <w:jc w:val="left"/>
      </w:pPr>
      <w:r>
        <w:t xml:space="preserve">      -     završen Program osposobljavanja za stjecanje djelomične kvalifikacije pomoćnik/</w:t>
      </w:r>
      <w:proofErr w:type="spellStart"/>
      <w:r>
        <w:t>ca</w:t>
      </w:r>
      <w:proofErr w:type="spellEnd"/>
      <w:r>
        <w:t xml:space="preserve">     </w:t>
      </w:r>
    </w:p>
    <w:p w:rsidR="00805F5D" w:rsidRDefault="00805F5D" w:rsidP="00C30C9A">
      <w:pPr>
        <w:spacing w:after="0" w:line="259" w:lineRule="auto"/>
        <w:ind w:left="0" w:firstLine="0"/>
        <w:jc w:val="left"/>
      </w:pPr>
      <w:r>
        <w:t xml:space="preserve">            u nastavi u trajanju od 250 sati</w:t>
      </w:r>
    </w:p>
    <w:p w:rsidR="00C30C9A" w:rsidRDefault="00C30C9A" w:rsidP="00C30C9A">
      <w:pPr>
        <w:spacing w:after="0" w:line="259" w:lineRule="auto"/>
        <w:ind w:left="0" w:firstLine="0"/>
        <w:jc w:val="left"/>
      </w:pPr>
      <w:r>
        <w:t xml:space="preserve">      -    </w:t>
      </w:r>
      <w:r w:rsidR="00FB116B">
        <w:t xml:space="preserve"> </w:t>
      </w:r>
      <w:r>
        <w:t>da protiv osobe nije pokrenut kazneni postupak</w:t>
      </w:r>
    </w:p>
    <w:p w:rsidR="00787F7B" w:rsidRDefault="00C30C9A" w:rsidP="00C30C9A">
      <w:pPr>
        <w:spacing w:after="0" w:line="259" w:lineRule="auto"/>
        <w:ind w:left="0" w:firstLine="0"/>
        <w:jc w:val="left"/>
      </w:pPr>
      <w:r>
        <w:t xml:space="preserve">      -    </w:t>
      </w:r>
      <w:r w:rsidR="00FB116B">
        <w:t xml:space="preserve"> </w:t>
      </w:r>
      <w:r w:rsidR="000B1E93">
        <w:t>pomoćnik u nastavi</w:t>
      </w:r>
      <w:r>
        <w:t xml:space="preserve"> ne smije biti roditelj/skrbnik niti drugi član uže </w:t>
      </w:r>
    </w:p>
    <w:p w:rsidR="00C30C9A" w:rsidRDefault="00787F7B" w:rsidP="00C30C9A">
      <w:pPr>
        <w:spacing w:after="0" w:line="259" w:lineRule="auto"/>
        <w:ind w:left="0" w:firstLine="0"/>
        <w:jc w:val="left"/>
      </w:pPr>
      <w:r>
        <w:t xml:space="preserve">            </w:t>
      </w:r>
      <w:r w:rsidR="00365F86">
        <w:t>obitelji učenika</w:t>
      </w:r>
      <w:r w:rsidR="00FB116B">
        <w:t xml:space="preserve"> </w:t>
      </w:r>
      <w:r w:rsidR="00B75FAB">
        <w:t>kojem</w:t>
      </w:r>
      <w:r w:rsidR="00871424">
        <w:t>/kojima</w:t>
      </w:r>
      <w:r w:rsidR="00C30C9A">
        <w:t xml:space="preserve"> se pruža potpora</w:t>
      </w:r>
    </w:p>
    <w:p w:rsidR="00C30C9A" w:rsidRDefault="00C30C9A" w:rsidP="00C30C9A">
      <w:pPr>
        <w:spacing w:after="0" w:line="259" w:lineRule="auto"/>
        <w:ind w:left="0" w:firstLine="0"/>
        <w:jc w:val="left"/>
      </w:pPr>
    </w:p>
    <w:p w:rsidR="00F53764" w:rsidRDefault="00C30C9A" w:rsidP="006B2781">
      <w:pPr>
        <w:spacing w:after="0" w:line="259" w:lineRule="auto"/>
        <w:ind w:left="0" w:firstLine="0"/>
      </w:pPr>
      <w:r>
        <w:t>Iznimno na Javni poziv može se prijaviti osoba koja ne ispunjava uvjet najmanje razine obrazovanja 4.2 HKO-a, ali ispunjava uvjet da ima završenu najmanju razinu obrazovanja 4.1 HKO-a i završen program obrazovanja o</w:t>
      </w:r>
      <w:r w:rsidR="000B1E93">
        <w:t>draslih  (osposobljavanja) za pomoćnika u nastavi</w:t>
      </w:r>
      <w:r>
        <w:t>, ali samo ako na području osnivača odgojno-obrazovne ustanove</w:t>
      </w:r>
      <w:r w:rsidR="000B1E93">
        <w:t xml:space="preserve"> nije moguće zaposliti pomoćnika</w:t>
      </w:r>
      <w:r>
        <w:t xml:space="preserve"> u nastavi, a to nije u suprotnosti s interesima učenika s teškoćama u razvoju.</w:t>
      </w:r>
    </w:p>
    <w:p w:rsidR="00C30C9A" w:rsidRDefault="00C30C9A" w:rsidP="00C30C9A">
      <w:pPr>
        <w:spacing w:after="0" w:line="259" w:lineRule="auto"/>
        <w:ind w:left="0" w:firstLine="0"/>
        <w:jc w:val="left"/>
      </w:pPr>
    </w:p>
    <w:p w:rsidR="00F53764" w:rsidRDefault="00A15F6C">
      <w:pPr>
        <w:spacing w:after="190"/>
        <w:ind w:left="-5" w:right="50"/>
      </w:pPr>
      <w:r>
        <w:t xml:space="preserve">DODATNA ZNANJA I VJEŠTINE:  Poštivanje različitosti, senzibilitet za rad s djecom s teškoćama u razvoju, razvijene komunikacijske vještine, podjednaka sklonost individualnom i timskom radu, točnost u izvršavanju poslova.  </w:t>
      </w:r>
    </w:p>
    <w:p w:rsidR="00C55319" w:rsidRDefault="00F65404" w:rsidP="00C55319">
      <w:pPr>
        <w:spacing w:after="0" w:line="276" w:lineRule="auto"/>
        <w:ind w:left="-5" w:right="50"/>
        <w:rPr>
          <w:color w:val="auto"/>
          <w:szCs w:val="24"/>
        </w:rPr>
      </w:pPr>
      <w:r w:rsidRPr="00F65404">
        <w:rPr>
          <w:color w:val="auto"/>
          <w:szCs w:val="24"/>
        </w:rPr>
        <w:t xml:space="preserve">OPIS POSLOVA: </w:t>
      </w:r>
      <w:r w:rsidR="00CC7023">
        <w:rPr>
          <w:color w:val="auto"/>
          <w:szCs w:val="24"/>
        </w:rPr>
        <w:t>Osnovna zadaća pomoćnika u nastavi je pružanje neposredne podrške i pomoći učenicima s teškoćama u razvoju s ciljem poboljšanja njihovih obrazovnih postignuća, uspješnije socijalizacije i emocionalnog funkcioniranja.</w:t>
      </w:r>
    </w:p>
    <w:p w:rsidR="00CC7023" w:rsidRDefault="00CC7023" w:rsidP="00C55319">
      <w:pPr>
        <w:spacing w:after="0" w:line="276" w:lineRule="auto"/>
        <w:ind w:left="-5" w:right="50"/>
        <w:rPr>
          <w:color w:val="auto"/>
          <w:szCs w:val="24"/>
        </w:rPr>
      </w:pPr>
      <w:r>
        <w:rPr>
          <w:color w:val="auto"/>
          <w:szCs w:val="24"/>
        </w:rPr>
        <w:t>Podrška i pomoć</w:t>
      </w:r>
      <w:r w:rsidR="00A42BE2">
        <w:rPr>
          <w:color w:val="auto"/>
          <w:szCs w:val="24"/>
        </w:rPr>
        <w:t xml:space="preserve"> odnosi se na podršku u komunikaciji i socijalnoj uključenosti, pomoć u kretanju, u obavljanju higijenskih potreba, uzimanju hrane i pića, školskih i drugih aktivnosti i zadataka, suradnju s radnicima škole, roditeljima/skrbnicima te drugim učenicima.</w:t>
      </w:r>
    </w:p>
    <w:p w:rsidR="00A42BE2" w:rsidRPr="003C5EDA" w:rsidRDefault="00A42BE2" w:rsidP="00C55319">
      <w:pPr>
        <w:spacing w:after="0" w:line="276" w:lineRule="auto"/>
        <w:ind w:left="-5" w:right="50"/>
        <w:rPr>
          <w:color w:val="auto"/>
          <w:szCs w:val="24"/>
        </w:rPr>
      </w:pPr>
    </w:p>
    <w:p w:rsidR="00064810" w:rsidRDefault="002A1E44" w:rsidP="00064810">
      <w:pPr>
        <w:spacing w:after="146"/>
        <w:ind w:left="-5" w:right="50"/>
      </w:pPr>
      <w:r>
        <w:t xml:space="preserve">Na </w:t>
      </w:r>
      <w:r w:rsidR="00CB6C15">
        <w:t>javni poziv</w:t>
      </w:r>
      <w:r>
        <w:t xml:space="preserve"> mogu </w:t>
      </w:r>
      <w:r w:rsidR="00CB6C15">
        <w:t xml:space="preserve">se </w:t>
      </w:r>
      <w:r>
        <w:t>javiti muške i ženske osobe u skladu sa Zakonom o ravnopravnosti spolova (Narodne novine br. 82/08. i 69/17.)</w:t>
      </w:r>
    </w:p>
    <w:p w:rsidR="002C074D" w:rsidRDefault="002C074D">
      <w:pPr>
        <w:spacing w:after="148"/>
        <w:ind w:left="-5" w:right="50"/>
      </w:pPr>
      <w:r>
        <w:t xml:space="preserve">Za kandidate prijavljene na </w:t>
      </w:r>
      <w:r w:rsidR="00CB6C15">
        <w:t>javni poziv</w:t>
      </w:r>
      <w:r>
        <w:t xml:space="preserve"> čije su prijave uredne i koje ispunjavaju formalne uvjete provest će se individualni intervju.</w:t>
      </w:r>
    </w:p>
    <w:p w:rsidR="007F1EFF" w:rsidRPr="00C9668D" w:rsidRDefault="00C9668D" w:rsidP="00805F5D">
      <w:pPr>
        <w:spacing w:after="148"/>
        <w:ind w:left="-5" w:right="50"/>
      </w:pPr>
      <w:r>
        <w:t>Ako se kandidat</w:t>
      </w:r>
      <w:r w:rsidR="00511D46">
        <w:t xml:space="preserve"> ne odazove na int</w:t>
      </w:r>
      <w:r>
        <w:t>ervju smatra se da je odustao</w:t>
      </w:r>
      <w:r w:rsidR="00511D46">
        <w:t xml:space="preserve"> od </w:t>
      </w:r>
      <w:r w:rsidR="006A2B88">
        <w:t>prijave na javni poziv</w:t>
      </w:r>
      <w:r w:rsidR="00955675">
        <w:t>.</w:t>
      </w:r>
      <w:r w:rsidR="007F1EFF" w:rsidRPr="00C9668D">
        <w:t xml:space="preserve"> </w:t>
      </w:r>
    </w:p>
    <w:p w:rsidR="00FA4AC9" w:rsidRDefault="008D01B0" w:rsidP="00FA4AC9">
      <w:pPr>
        <w:spacing w:after="190"/>
        <w:ind w:left="-5" w:right="50"/>
      </w:pPr>
      <w:r>
        <w:t>S odabranim kandidatom</w:t>
      </w:r>
      <w:r w:rsidR="006A2B88">
        <w:t xml:space="preserve"> Š</w:t>
      </w:r>
      <w:r w:rsidR="00A15F6C">
        <w:t xml:space="preserve">kola će sklopiti ugovor o radu na određeno vrijeme u kojem će biti utvrđeni poslovi, trajanje te međusobna prava, obveze i odgovornosti ugovornih strana.  </w:t>
      </w:r>
    </w:p>
    <w:p w:rsidR="00F53764" w:rsidRDefault="00A15F6C">
      <w:pPr>
        <w:ind w:left="-5" w:right="50"/>
      </w:pPr>
      <w:r>
        <w:t>Uz prijavu na javni poziv</w:t>
      </w:r>
      <w:r w:rsidR="00955675">
        <w:t xml:space="preserve"> (u prijavi je potrebno navesti adresu, odnosno e-mail adresu na koju će biti dostavljena obavijest o datumu i vremenu održavanja intervjua)</w:t>
      </w:r>
      <w:r>
        <w:t xml:space="preserve"> kandidati su dužni priložiti sljedeće dokumente: </w:t>
      </w:r>
    </w:p>
    <w:p w:rsidR="00F53764" w:rsidRDefault="00E82E58" w:rsidP="00E82E58">
      <w:pPr>
        <w:ind w:left="720" w:right="50" w:firstLine="0"/>
      </w:pPr>
      <w:r>
        <w:t xml:space="preserve">1. </w:t>
      </w:r>
      <w:r w:rsidR="00A15F6C">
        <w:t xml:space="preserve">vlastoručno potpisanu zamolbu za posao,  </w:t>
      </w:r>
    </w:p>
    <w:p w:rsidR="00F53764" w:rsidRDefault="00E82E58" w:rsidP="00E82E58">
      <w:pPr>
        <w:ind w:left="720" w:right="50" w:firstLine="0"/>
      </w:pPr>
      <w:r>
        <w:t xml:space="preserve">2. </w:t>
      </w:r>
      <w:r w:rsidR="00A15F6C">
        <w:t xml:space="preserve">životopis, </w:t>
      </w:r>
    </w:p>
    <w:p w:rsidR="00965DAF" w:rsidRDefault="00E82E58" w:rsidP="00E82E58">
      <w:pPr>
        <w:ind w:left="720" w:right="50" w:firstLine="0"/>
      </w:pPr>
      <w:r>
        <w:t xml:space="preserve">3. </w:t>
      </w:r>
      <w:r w:rsidR="00A15F6C">
        <w:t xml:space="preserve">dokaz o </w:t>
      </w:r>
      <w:r w:rsidR="002A1E44">
        <w:t>stečenoj stručnoj spremi</w:t>
      </w:r>
      <w:r w:rsidR="00602366">
        <w:t>,</w:t>
      </w:r>
    </w:p>
    <w:p w:rsidR="00B75711" w:rsidRDefault="00E82E58" w:rsidP="00B75711">
      <w:pPr>
        <w:ind w:left="720" w:right="50" w:firstLine="0"/>
      </w:pPr>
      <w:r>
        <w:t xml:space="preserve">4. </w:t>
      </w:r>
      <w:r w:rsidR="004508F3">
        <w:t>dokaz</w:t>
      </w:r>
      <w:r w:rsidR="002A1E44">
        <w:t xml:space="preserve"> da se protiv kandidata ne vodi kazneni postupak glede zapreka za </w:t>
      </w:r>
    </w:p>
    <w:p w:rsidR="00B75711" w:rsidRDefault="00B75711" w:rsidP="00B75711">
      <w:pPr>
        <w:ind w:left="720" w:right="50" w:firstLine="0"/>
      </w:pPr>
      <w:r>
        <w:t xml:space="preserve">    </w:t>
      </w:r>
      <w:r w:rsidR="002A1E44">
        <w:t xml:space="preserve">zasnivanje radnog odnosa iz članka 106. Zakona o odgoju o obrazovanju u osnovnoj </w:t>
      </w:r>
    </w:p>
    <w:p w:rsidR="00F53764" w:rsidRDefault="00B75711" w:rsidP="00B75711">
      <w:pPr>
        <w:ind w:left="720" w:right="50" w:firstLine="0"/>
      </w:pPr>
      <w:r>
        <w:t xml:space="preserve">    </w:t>
      </w:r>
      <w:r w:rsidR="002A1E44">
        <w:t>i srednjoj školi koje nije starije od 6 mjeseci</w:t>
      </w:r>
      <w:r w:rsidR="00CF6E7A">
        <w:t xml:space="preserve"> od dana</w:t>
      </w:r>
      <w:r>
        <w:t xml:space="preserve"> </w:t>
      </w:r>
      <w:r w:rsidR="00CF6E7A">
        <w:t xml:space="preserve">raspisivanja </w:t>
      </w:r>
      <w:r w:rsidR="00602366">
        <w:t>javnog poziva,</w:t>
      </w:r>
    </w:p>
    <w:p w:rsidR="00965DAF" w:rsidRDefault="00965DAF" w:rsidP="00965DAF">
      <w:pPr>
        <w:spacing w:after="0" w:line="240" w:lineRule="auto"/>
        <w:rPr>
          <w:color w:val="auto"/>
          <w:szCs w:val="24"/>
        </w:rPr>
      </w:pPr>
      <w:r>
        <w:t xml:space="preserve">       </w:t>
      </w:r>
      <w:r w:rsidR="00E82E58">
        <w:t xml:space="preserve">    5.</w:t>
      </w:r>
      <w:r w:rsidR="00E82E58">
        <w:rPr>
          <w:szCs w:val="24"/>
        </w:rPr>
        <w:t xml:space="preserve"> </w:t>
      </w:r>
      <w:r w:rsidRPr="00965DAF">
        <w:rPr>
          <w:color w:val="auto"/>
          <w:szCs w:val="24"/>
        </w:rPr>
        <w:t xml:space="preserve">elektronički zapis ili potvrdu o podacima evidentiranim u matičnoj evidenciji </w:t>
      </w:r>
    </w:p>
    <w:p w:rsidR="00FA4AC9" w:rsidRPr="00965DAF" w:rsidRDefault="00965DAF" w:rsidP="00FA4AC9">
      <w:pPr>
        <w:spacing w:after="0" w:line="240" w:lineRule="auto"/>
        <w:rPr>
          <w:color w:val="auto"/>
          <w:szCs w:val="24"/>
        </w:rPr>
      </w:pPr>
      <w:r>
        <w:rPr>
          <w:color w:val="auto"/>
          <w:szCs w:val="24"/>
        </w:rPr>
        <w:t xml:space="preserve">         </w:t>
      </w:r>
      <w:r w:rsidR="0017693E">
        <w:rPr>
          <w:color w:val="auto"/>
          <w:szCs w:val="24"/>
        </w:rPr>
        <w:t xml:space="preserve">    </w:t>
      </w:r>
      <w:r>
        <w:rPr>
          <w:color w:val="auto"/>
          <w:szCs w:val="24"/>
        </w:rPr>
        <w:t xml:space="preserve">  </w:t>
      </w:r>
      <w:r w:rsidRPr="00965DAF">
        <w:rPr>
          <w:color w:val="auto"/>
          <w:szCs w:val="24"/>
        </w:rPr>
        <w:t>Hrvatskog zavoda za mirovinsko osiguranje</w:t>
      </w:r>
      <w:r w:rsidR="00602366">
        <w:rPr>
          <w:color w:val="auto"/>
          <w:szCs w:val="24"/>
        </w:rPr>
        <w:t>,</w:t>
      </w:r>
      <w:bookmarkStart w:id="0" w:name="_GoBack"/>
      <w:bookmarkEnd w:id="0"/>
    </w:p>
    <w:p w:rsidR="00584856" w:rsidRDefault="00E82E58" w:rsidP="00D71D4C">
      <w:pPr>
        <w:spacing w:after="0" w:line="276" w:lineRule="auto"/>
        <w:ind w:left="-5" w:right="50"/>
        <w:rPr>
          <w:szCs w:val="24"/>
        </w:rPr>
      </w:pPr>
      <w:r>
        <w:rPr>
          <w:szCs w:val="24"/>
        </w:rPr>
        <w:t xml:space="preserve">          </w:t>
      </w:r>
      <w:r w:rsidR="00965DAF">
        <w:rPr>
          <w:szCs w:val="24"/>
        </w:rPr>
        <w:t xml:space="preserve"> </w:t>
      </w:r>
      <w:r>
        <w:rPr>
          <w:szCs w:val="24"/>
        </w:rPr>
        <w:t xml:space="preserve">6. </w:t>
      </w:r>
      <w:r w:rsidR="009B703F">
        <w:rPr>
          <w:szCs w:val="24"/>
        </w:rPr>
        <w:t>dokaz o državljanstvu</w:t>
      </w:r>
      <w:r w:rsidR="00602366">
        <w:rPr>
          <w:szCs w:val="24"/>
        </w:rPr>
        <w:t>,</w:t>
      </w:r>
      <w:r w:rsidR="0001744D">
        <w:rPr>
          <w:szCs w:val="24"/>
        </w:rPr>
        <w:t xml:space="preserve"> </w:t>
      </w:r>
    </w:p>
    <w:p w:rsidR="0039339C" w:rsidRDefault="00965DAF" w:rsidP="008300CB">
      <w:pPr>
        <w:spacing w:after="0" w:line="276" w:lineRule="auto"/>
        <w:ind w:left="-5" w:right="50"/>
        <w:rPr>
          <w:szCs w:val="24"/>
        </w:rPr>
      </w:pPr>
      <w:r>
        <w:rPr>
          <w:szCs w:val="24"/>
        </w:rPr>
        <w:t xml:space="preserve">           7. </w:t>
      </w:r>
      <w:r w:rsidR="0039339C">
        <w:rPr>
          <w:szCs w:val="24"/>
        </w:rPr>
        <w:t xml:space="preserve">dokaz o završenom Programu obrazovanja za stjecanje djelomične kvalifikacije </w:t>
      </w:r>
    </w:p>
    <w:p w:rsidR="008300CB" w:rsidRDefault="0039339C" w:rsidP="008300CB">
      <w:pPr>
        <w:spacing w:after="0" w:line="276" w:lineRule="auto"/>
        <w:ind w:left="-5" w:right="50"/>
        <w:rPr>
          <w:szCs w:val="24"/>
        </w:rPr>
      </w:pPr>
      <w:r>
        <w:rPr>
          <w:szCs w:val="24"/>
        </w:rPr>
        <w:t xml:space="preserve">              </w:t>
      </w:r>
      <w:r w:rsidR="00FA4AC9">
        <w:rPr>
          <w:szCs w:val="24"/>
        </w:rPr>
        <w:t xml:space="preserve"> </w:t>
      </w:r>
      <w:r>
        <w:rPr>
          <w:szCs w:val="24"/>
        </w:rPr>
        <w:t xml:space="preserve"> pomoćnik/</w:t>
      </w:r>
      <w:proofErr w:type="spellStart"/>
      <w:r>
        <w:rPr>
          <w:szCs w:val="24"/>
        </w:rPr>
        <w:t>ca</w:t>
      </w:r>
      <w:proofErr w:type="spellEnd"/>
      <w:r>
        <w:rPr>
          <w:szCs w:val="24"/>
        </w:rPr>
        <w:t xml:space="preserve">  u trajanju od 250 sati </w:t>
      </w:r>
    </w:p>
    <w:p w:rsidR="0039339C" w:rsidRDefault="0039339C" w:rsidP="008300CB">
      <w:pPr>
        <w:spacing w:after="0" w:line="276" w:lineRule="auto"/>
        <w:ind w:left="-5" w:right="50"/>
        <w:rPr>
          <w:szCs w:val="24"/>
        </w:rPr>
      </w:pPr>
      <w:r>
        <w:rPr>
          <w:szCs w:val="24"/>
        </w:rPr>
        <w:t xml:space="preserve">           8. potvrda o </w:t>
      </w:r>
      <w:proofErr w:type="spellStart"/>
      <w:r>
        <w:rPr>
          <w:szCs w:val="24"/>
        </w:rPr>
        <w:t>zdrastvenoj</w:t>
      </w:r>
      <w:proofErr w:type="spellEnd"/>
      <w:r>
        <w:rPr>
          <w:szCs w:val="24"/>
        </w:rPr>
        <w:t xml:space="preserve"> sposobnosti</w:t>
      </w:r>
    </w:p>
    <w:p w:rsidR="00965DAF" w:rsidRPr="00965DAF" w:rsidRDefault="00FA4AC9" w:rsidP="00FA4AC9">
      <w:pPr>
        <w:spacing w:after="0" w:line="276" w:lineRule="auto"/>
        <w:ind w:left="-5" w:right="50"/>
        <w:rPr>
          <w:szCs w:val="24"/>
        </w:rPr>
      </w:pPr>
      <w:r>
        <w:rPr>
          <w:szCs w:val="24"/>
        </w:rPr>
        <w:t xml:space="preserve">          </w:t>
      </w:r>
    </w:p>
    <w:p w:rsidR="00164841" w:rsidRPr="00FA4AC9" w:rsidRDefault="00164841" w:rsidP="00164841">
      <w:pPr>
        <w:spacing w:after="0" w:line="360" w:lineRule="auto"/>
        <w:ind w:left="0" w:firstLine="0"/>
        <w:rPr>
          <w:color w:val="auto"/>
          <w:szCs w:val="24"/>
        </w:rPr>
      </w:pPr>
      <w:r w:rsidRPr="00FA4AC9">
        <w:rPr>
          <w:color w:val="auto"/>
          <w:szCs w:val="24"/>
        </w:rPr>
        <w:t xml:space="preserve">Navedene isprave odnosno prilozi dostavljaju se u </w:t>
      </w:r>
      <w:r w:rsidR="009B703F" w:rsidRPr="00FA4AC9">
        <w:rPr>
          <w:color w:val="auto"/>
          <w:szCs w:val="24"/>
        </w:rPr>
        <w:t xml:space="preserve">neovjerenoj </w:t>
      </w:r>
      <w:r w:rsidRPr="00FA4AC9">
        <w:rPr>
          <w:color w:val="auto"/>
          <w:szCs w:val="24"/>
        </w:rPr>
        <w:t>preslici.</w:t>
      </w:r>
    </w:p>
    <w:p w:rsidR="009B703F" w:rsidRPr="009B703F" w:rsidRDefault="009B703F" w:rsidP="009B703F">
      <w:r w:rsidRPr="009B703F">
        <w:rPr>
          <w:color w:val="000000" w:themeColor="text1"/>
        </w:rPr>
        <w:t>Prije skl</w:t>
      </w:r>
      <w:r w:rsidR="00C9668D">
        <w:rPr>
          <w:color w:val="000000" w:themeColor="text1"/>
        </w:rPr>
        <w:t>apanja ugovora o radu odabrani</w:t>
      </w:r>
      <w:r w:rsidR="00C9668D">
        <w:t xml:space="preserve"> kandidat</w:t>
      </w:r>
      <w:r w:rsidR="00C9668D">
        <w:rPr>
          <w:color w:val="000000" w:themeColor="text1"/>
        </w:rPr>
        <w:t xml:space="preserve"> dužan</w:t>
      </w:r>
      <w:r w:rsidRPr="009B703F">
        <w:rPr>
          <w:color w:val="000000" w:themeColor="text1"/>
        </w:rPr>
        <w:t xml:space="preserve"> je sve navedene priloge odnosno isprave dostaviti u izvorniku ili u preslici ovjerenoj od strane javnog bilježnika sukladno Zakonu o javnom bilježništvu  (Narodne novine broj 78/93., 29/94., 162/98., 16/07., 75/09., 120/16.</w:t>
      </w:r>
      <w:r>
        <w:rPr>
          <w:color w:val="000000" w:themeColor="text1"/>
        </w:rPr>
        <w:t>)</w:t>
      </w:r>
    </w:p>
    <w:p w:rsidR="009B703F" w:rsidRPr="009B703F" w:rsidRDefault="009B703F" w:rsidP="009B703F">
      <w:pPr>
        <w:pStyle w:val="box8249682"/>
        <w:spacing w:after="161" w:afterAutospacing="0"/>
        <w:jc w:val="both"/>
        <w:rPr>
          <w:color w:val="000000"/>
        </w:rPr>
      </w:pPr>
      <w:r w:rsidRPr="009B703F">
        <w:rPr>
          <w:color w:val="000000" w:themeColor="text1"/>
        </w:rPr>
        <w:t>Osobe koje se pozivaju na pravo prednosti sukladno članku 102. Zakona o hrvatskim braniteljima iz Domovinskog rata i članovima njihovih obitelji (Narodne novine 121/17, 98/19, 84/21</w:t>
      </w:r>
      <w:r w:rsidR="00A92D2C">
        <w:rPr>
          <w:color w:val="000000" w:themeColor="text1"/>
        </w:rPr>
        <w:t>,156/23</w:t>
      </w:r>
      <w:r w:rsidRPr="009B703F">
        <w:rPr>
          <w:color w:val="000000" w:themeColor="text1"/>
        </w:rPr>
        <w:t xml:space="preserve">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</w:t>
      </w:r>
      <w:r w:rsidRPr="009B703F">
        <w:rPr>
          <w:color w:val="231F20"/>
        </w:rPr>
        <w:t xml:space="preserve">članku 48. Zakona o civilnim stradalnicima iz Domovinskog rata (Narodne novine broj  84/21), </w:t>
      </w:r>
      <w:r w:rsidRPr="009B703F">
        <w:rPr>
          <w:color w:val="000000" w:themeColor="text1"/>
        </w:rPr>
        <w:t xml:space="preserve">dužne su u prijavi na javni </w:t>
      </w:r>
      <w:r>
        <w:rPr>
          <w:color w:val="000000" w:themeColor="text1"/>
        </w:rPr>
        <w:t>poziv</w:t>
      </w:r>
      <w:r w:rsidRPr="009B703F">
        <w:rPr>
          <w:color w:val="000000" w:themeColor="text1"/>
        </w:rPr>
        <w:t xml:space="preserve"> pozvati se na to pravo i uz prijavu priložiti svu propisanu dokumentaciju prema posebnom zakonu, a  imaju prednost u odnosu na ostale kandidate samo pod jednakim uvjetima.</w:t>
      </w:r>
    </w:p>
    <w:p w:rsidR="00FA4AC9" w:rsidRPr="009B703F" w:rsidRDefault="00FA4AC9" w:rsidP="009B703F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</w:p>
    <w:p w:rsidR="009B703F" w:rsidRPr="009B703F" w:rsidRDefault="009B703F" w:rsidP="00E67B9C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FA4AC9">
        <w:rPr>
          <w:color w:val="231F20"/>
        </w:rPr>
        <w:t>Osobe koje ostvaruju pravo prednosti pri zapošljavanju u skladu s člankom 102. Zakona o</w:t>
      </w:r>
      <w:r w:rsidRPr="009B703F">
        <w:rPr>
          <w:color w:val="231F20"/>
        </w:rPr>
        <w:t xml:space="preserve"> hrvatskim braniteljima iz Domovinskog rata i članovima njihovih obitelji (Narodne novine broj  121/17, 98/19, 84/21</w:t>
      </w:r>
      <w:r w:rsidR="00ED54A2">
        <w:rPr>
          <w:color w:val="231F20"/>
        </w:rPr>
        <w:t>,156/23</w:t>
      </w:r>
      <w:r w:rsidRPr="009B703F">
        <w:rPr>
          <w:color w:val="231F20"/>
        </w:rPr>
        <w:t xml:space="preserve">), uz prijavu na </w:t>
      </w:r>
      <w:r w:rsidR="00E67B9C">
        <w:rPr>
          <w:color w:val="231F20"/>
        </w:rPr>
        <w:t>javni poziv</w:t>
      </w:r>
      <w:r w:rsidRPr="009B703F">
        <w:rPr>
          <w:color w:val="231F20"/>
        </w:rPr>
        <w:t xml:space="preserve"> dužne su priložiti i dokaze propisane člankom 103. stavak 1. Zakona o hrvatskim braniteljima iz Domovinskog rata i članovima njihovih obitelji </w:t>
      </w:r>
    </w:p>
    <w:p w:rsidR="00E67B9C" w:rsidRDefault="009B703F" w:rsidP="00E67B9C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 w:rsidRPr="009B703F">
        <w:rPr>
          <w:color w:val="231F20"/>
        </w:rPr>
        <w:lastRenderedPageBreak/>
        <w:t xml:space="preserve">Poveznica na internetsku stranicu Ministarstva hrvatskih branitelja s popisom dokaza potrebnih za ostvarivanja prava prednosti: </w:t>
      </w:r>
    </w:p>
    <w:p w:rsidR="0066206F" w:rsidRDefault="00FA4AC9" w:rsidP="0066206F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hyperlink r:id="rId5" w:history="1">
        <w:r w:rsidR="0066206F" w:rsidRPr="00406935">
          <w:rPr>
            <w:rStyle w:val="Hyperlink"/>
            <w:rFonts w:ascii="Arial" w:hAnsi="Arial" w:cs="Arial"/>
            <w:sz w:val="22"/>
            <w:szCs w:val="22"/>
          </w:rPr>
          <w:t>https://branitelji.gov.hr/UserDocsImages//dokumenti/Nikola//popis%20dokaza%20za%20ostvarivanje%20prava%20prednosti%20pri%20zapo%C5%A1ljavanju-%20ZOHBDR%202021.pdf</w:t>
        </w:r>
      </w:hyperlink>
    </w:p>
    <w:p w:rsidR="0066206F" w:rsidRPr="000C75F4" w:rsidRDefault="0066206F" w:rsidP="0066206F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:rsidR="0066206F" w:rsidRPr="009B703F" w:rsidRDefault="0066206F" w:rsidP="00E67B9C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</w:p>
    <w:p w:rsidR="009B703F" w:rsidRPr="009B703F" w:rsidRDefault="009B703F" w:rsidP="00E67B9C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9B703F">
        <w:rPr>
          <w:color w:val="231F20"/>
        </w:rPr>
        <w:t xml:space="preserve">Osobe koje ostvaruju pravo prednosti pri zapošljavanju u skladu s člankom 48. Zakona o civilnim stradalnicima iz Domovinskog rata (Narodne novine broj  84/21), uz prijavu na </w:t>
      </w:r>
      <w:r w:rsidR="00AF03BB">
        <w:rPr>
          <w:color w:val="231F20"/>
        </w:rPr>
        <w:t xml:space="preserve">javni poziv </w:t>
      </w:r>
      <w:r w:rsidRPr="009B703F">
        <w:rPr>
          <w:color w:val="231F20"/>
        </w:rPr>
        <w:t xml:space="preserve">dužne su u prijavi na </w:t>
      </w:r>
      <w:r w:rsidR="00AF03BB">
        <w:rPr>
          <w:color w:val="231F20"/>
        </w:rPr>
        <w:t>javni poziv</w:t>
      </w:r>
      <w:r w:rsidRPr="009B703F">
        <w:rPr>
          <w:color w:val="231F20"/>
        </w:rPr>
        <w:t xml:space="preserve"> pozvati se na to pravo i uz prijavu dostaviti i dokaze iz stavka 1. članka 49. Zakona o civilnim stradalnicima iz Domovinskog rata </w:t>
      </w:r>
    </w:p>
    <w:p w:rsidR="009B703F" w:rsidRPr="009B703F" w:rsidRDefault="009B703F" w:rsidP="009B703F">
      <w:pPr>
        <w:jc w:val="left"/>
        <w:rPr>
          <w:rStyle w:val="Hyperlink"/>
          <w:szCs w:val="24"/>
        </w:rPr>
      </w:pPr>
      <w:r w:rsidRPr="009B703F">
        <w:rPr>
          <w:color w:val="231F20"/>
          <w:szCs w:val="24"/>
        </w:rPr>
        <w:t xml:space="preserve">Poveznica na internetsku stranicu Ministarstva hrvatskih branitelja s popisom dokaza potrebnih za ostvarivanja prava prednosti: </w:t>
      </w:r>
      <w:hyperlink r:id="rId6" w:history="1">
        <w:r w:rsidRPr="009B703F">
          <w:rPr>
            <w:rStyle w:val="Hyperlink"/>
            <w:szCs w:val="24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9B703F" w:rsidRPr="009B703F" w:rsidRDefault="009B703F" w:rsidP="009B703F">
      <w:pPr>
        <w:spacing w:after="148"/>
        <w:ind w:left="-5" w:right="50"/>
        <w:jc w:val="left"/>
        <w:rPr>
          <w:szCs w:val="24"/>
        </w:rPr>
      </w:pPr>
    </w:p>
    <w:p w:rsidR="00F53764" w:rsidRDefault="00F92036" w:rsidP="00696409">
      <w:pPr>
        <w:spacing w:after="156" w:line="259" w:lineRule="auto"/>
        <w:ind w:left="0" w:firstLine="0"/>
      </w:pPr>
      <w:r>
        <w:t>Kandidat</w:t>
      </w:r>
      <w:r w:rsidR="00955675">
        <w:t xml:space="preserve"> prijavom na </w:t>
      </w:r>
      <w:r w:rsidR="003A5EDE">
        <w:t>javni poziv</w:t>
      </w:r>
      <w:r w:rsidR="00955675">
        <w:t xml:space="preserve"> daje </w:t>
      </w:r>
      <w:r w:rsidR="00696409">
        <w:t>privolu za obradu osobnih podataka navedenih u svim dostavljenim prilozima odnosno ispravama za potrebe provedbe javnog poziva sukladno važećim propisima o zaštiti osobnih podataka.</w:t>
      </w:r>
    </w:p>
    <w:p w:rsidR="00164841" w:rsidRPr="00164841" w:rsidRDefault="00164841" w:rsidP="00164841">
      <w:pPr>
        <w:spacing w:after="0" w:line="240" w:lineRule="auto"/>
        <w:ind w:left="0" w:firstLine="0"/>
        <w:rPr>
          <w:color w:val="auto"/>
          <w:szCs w:val="24"/>
        </w:rPr>
      </w:pPr>
      <w:r w:rsidRPr="00164841">
        <w:rPr>
          <w:color w:val="auto"/>
          <w:szCs w:val="24"/>
        </w:rPr>
        <w:t xml:space="preserve">Rok za podnošenje prijave na </w:t>
      </w:r>
      <w:r w:rsidR="006A2B88">
        <w:rPr>
          <w:color w:val="auto"/>
          <w:szCs w:val="24"/>
        </w:rPr>
        <w:t>javni poziv</w:t>
      </w:r>
      <w:r w:rsidR="00E17BCF">
        <w:rPr>
          <w:color w:val="auto"/>
          <w:szCs w:val="24"/>
        </w:rPr>
        <w:t xml:space="preserve"> je četrnaest</w:t>
      </w:r>
      <w:r w:rsidR="002346D6">
        <w:rPr>
          <w:color w:val="auto"/>
          <w:szCs w:val="24"/>
        </w:rPr>
        <w:t xml:space="preserve"> </w:t>
      </w:r>
      <w:r w:rsidRPr="00164841">
        <w:rPr>
          <w:color w:val="auto"/>
          <w:szCs w:val="24"/>
        </w:rPr>
        <w:t xml:space="preserve">dana od dana objave </w:t>
      </w:r>
      <w:r w:rsidR="006A2B88">
        <w:rPr>
          <w:color w:val="auto"/>
          <w:szCs w:val="24"/>
        </w:rPr>
        <w:t>javnog poziva</w:t>
      </w:r>
      <w:r w:rsidRPr="00164841">
        <w:rPr>
          <w:color w:val="auto"/>
          <w:szCs w:val="24"/>
        </w:rPr>
        <w:t>.</w:t>
      </w:r>
    </w:p>
    <w:p w:rsidR="00164841" w:rsidRDefault="00164841" w:rsidP="00164841">
      <w:pPr>
        <w:spacing w:after="0" w:line="240" w:lineRule="auto"/>
        <w:ind w:left="0" w:firstLine="0"/>
        <w:rPr>
          <w:color w:val="auto"/>
          <w:sz w:val="18"/>
          <w:szCs w:val="18"/>
        </w:rPr>
      </w:pPr>
    </w:p>
    <w:p w:rsidR="00164841" w:rsidRDefault="00164841" w:rsidP="00E67B9C">
      <w:pPr>
        <w:spacing w:after="193"/>
        <w:ind w:left="-5" w:right="50"/>
      </w:pPr>
      <w:r w:rsidRPr="00164841">
        <w:rPr>
          <w:color w:val="auto"/>
          <w:szCs w:val="24"/>
        </w:rPr>
        <w:t xml:space="preserve">Prijave na </w:t>
      </w:r>
      <w:r w:rsidR="006A2B88">
        <w:rPr>
          <w:color w:val="auto"/>
          <w:szCs w:val="24"/>
        </w:rPr>
        <w:t>javni poziv</w:t>
      </w:r>
      <w:r w:rsidRPr="00164841">
        <w:rPr>
          <w:color w:val="auto"/>
          <w:szCs w:val="24"/>
        </w:rPr>
        <w:t xml:space="preserve"> dostavljaju se neposredno ili poštom na adresu: </w:t>
      </w:r>
      <w:r w:rsidR="0014487C">
        <w:rPr>
          <w:b/>
          <w:color w:val="auto"/>
          <w:szCs w:val="24"/>
        </w:rPr>
        <w:t>Grad Đurđevac</w:t>
      </w:r>
      <w:r w:rsidR="00602366">
        <w:rPr>
          <w:b/>
          <w:color w:val="auto"/>
          <w:szCs w:val="24"/>
        </w:rPr>
        <w:t>,</w:t>
      </w:r>
      <w:r w:rsidRPr="00164841">
        <w:rPr>
          <w:b/>
          <w:color w:val="auto"/>
          <w:szCs w:val="24"/>
        </w:rPr>
        <w:t xml:space="preserve"> </w:t>
      </w:r>
      <w:r w:rsidR="0014487C">
        <w:rPr>
          <w:b/>
          <w:color w:val="auto"/>
          <w:szCs w:val="24"/>
        </w:rPr>
        <w:t>Stjepana Radića 1</w:t>
      </w:r>
      <w:r w:rsidRPr="00164841">
        <w:rPr>
          <w:b/>
          <w:color w:val="auto"/>
          <w:szCs w:val="24"/>
        </w:rPr>
        <w:t>, 48350 Đurđevac</w:t>
      </w:r>
      <w:r w:rsidRPr="00164841">
        <w:rPr>
          <w:color w:val="auto"/>
          <w:szCs w:val="24"/>
        </w:rPr>
        <w:t>, s naznakom „</w:t>
      </w:r>
      <w:r>
        <w:t>Ne otvaraj – javni poziv za obavlj</w:t>
      </w:r>
      <w:r w:rsidR="00D6275F">
        <w:t>anje poslova pomoćnika</w:t>
      </w:r>
      <w:r>
        <w:t xml:space="preserve"> </w:t>
      </w:r>
      <w:r w:rsidR="00FE4BE3">
        <w:t xml:space="preserve">u nastavi </w:t>
      </w:r>
      <w:r>
        <w:t xml:space="preserve">za </w:t>
      </w:r>
      <w:r w:rsidR="0053257D">
        <w:t>učenike</w:t>
      </w:r>
      <w:r>
        <w:t xml:space="preserve"> s teškoćama u razvoju u Osnovnoj školi Đurđevac”. </w:t>
      </w:r>
    </w:p>
    <w:p w:rsidR="00F53764" w:rsidRDefault="00A15F6C">
      <w:pPr>
        <w:spacing w:after="146"/>
        <w:ind w:left="-5" w:right="50"/>
      </w:pPr>
      <w:r>
        <w:t xml:space="preserve">Nepravodobne i nepotpune prijave neće biti razmatrane.   </w:t>
      </w:r>
    </w:p>
    <w:p w:rsidR="006D7E89" w:rsidRPr="005923AC" w:rsidRDefault="00F92036" w:rsidP="006D7E89">
      <w:pPr>
        <w:rPr>
          <w:szCs w:val="24"/>
        </w:rPr>
      </w:pPr>
      <w:r>
        <w:rPr>
          <w:szCs w:val="24"/>
        </w:rPr>
        <w:t>Kandidat prijavljen</w:t>
      </w:r>
      <w:r w:rsidR="00696409">
        <w:rPr>
          <w:szCs w:val="24"/>
        </w:rPr>
        <w:t xml:space="preserve"> na javni poziv</w:t>
      </w:r>
      <w:r>
        <w:rPr>
          <w:szCs w:val="24"/>
        </w:rPr>
        <w:t xml:space="preserve"> bit će obaviješten</w:t>
      </w:r>
      <w:r w:rsidR="00C13408">
        <w:rPr>
          <w:szCs w:val="24"/>
        </w:rPr>
        <w:t xml:space="preserve"> o rezultatima javnog poziva putem mrežne stranice </w:t>
      </w:r>
      <w:r w:rsidR="006D7E89" w:rsidRPr="005923AC">
        <w:rPr>
          <w:szCs w:val="24"/>
        </w:rPr>
        <w:t>Osnovne škole Đurđevac:</w:t>
      </w:r>
    </w:p>
    <w:p w:rsidR="006D7E89" w:rsidRDefault="00FA4AC9" w:rsidP="006D7E89">
      <w:pPr>
        <w:rPr>
          <w:rStyle w:val="Hyperlink"/>
          <w:szCs w:val="24"/>
        </w:rPr>
      </w:pPr>
      <w:hyperlink r:id="rId7" w:history="1">
        <w:r w:rsidR="006213A2">
          <w:rPr>
            <w:rStyle w:val="Hyperlink"/>
            <w:szCs w:val="24"/>
          </w:rPr>
          <w:t>http://www.os</w:t>
        </w:r>
        <w:r w:rsidR="006D7E89" w:rsidRPr="005923AC">
          <w:rPr>
            <w:rStyle w:val="Hyperlink"/>
            <w:szCs w:val="24"/>
          </w:rPr>
          <w:t>-djurdjevac.skole.hr/Natjecaji</w:t>
        </w:r>
      </w:hyperlink>
    </w:p>
    <w:p w:rsidR="00F53764" w:rsidRDefault="00F53764">
      <w:pPr>
        <w:spacing w:after="158" w:line="259" w:lineRule="auto"/>
        <w:ind w:left="0" w:firstLine="0"/>
        <w:jc w:val="left"/>
      </w:pPr>
    </w:p>
    <w:p w:rsidR="00F53764" w:rsidRDefault="00A15F6C">
      <w:pPr>
        <w:spacing w:after="47" w:line="259" w:lineRule="auto"/>
        <w:ind w:left="0" w:firstLine="0"/>
        <w:jc w:val="right"/>
      </w:pPr>
      <w:r>
        <w:rPr>
          <w:i/>
        </w:rPr>
        <w:t xml:space="preserve"> </w:t>
      </w:r>
    </w:p>
    <w:p w:rsidR="00F53764" w:rsidRDefault="00A15F6C">
      <w:pPr>
        <w:spacing w:after="0" w:line="300" w:lineRule="auto"/>
        <w:ind w:left="4705" w:right="60" w:firstLine="0"/>
        <w:jc w:val="right"/>
      </w:pPr>
      <w:r>
        <w:rPr>
          <w:b/>
        </w:rPr>
        <w:t xml:space="preserve">OSNOVNA ŠKOLA  ĐURĐEVAC </w:t>
      </w:r>
    </w:p>
    <w:sectPr w:rsidR="00F53764">
      <w:pgSz w:w="11906" w:h="16838"/>
      <w:pgMar w:top="739" w:right="1356" w:bottom="1103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E55CD"/>
    <w:multiLevelType w:val="hybridMultilevel"/>
    <w:tmpl w:val="4F828EBC"/>
    <w:lvl w:ilvl="0" w:tplc="D130ADD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292EFF"/>
    <w:multiLevelType w:val="hybridMultilevel"/>
    <w:tmpl w:val="2E303378"/>
    <w:lvl w:ilvl="0" w:tplc="08C85576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8CA56C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4ACAB8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D04912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323676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24C32C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203458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024C40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60641A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91C0C3B"/>
    <w:multiLevelType w:val="hybridMultilevel"/>
    <w:tmpl w:val="C61212B0"/>
    <w:lvl w:ilvl="0" w:tplc="70A4AD6E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000F60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0449DE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602ED2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FCD71E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0AAB1E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760C7A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30A740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F23578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B580061"/>
    <w:multiLevelType w:val="hybridMultilevel"/>
    <w:tmpl w:val="6D1C2F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2323D9"/>
    <w:multiLevelType w:val="hybridMultilevel"/>
    <w:tmpl w:val="A6904E8E"/>
    <w:lvl w:ilvl="0" w:tplc="5AA28A0E">
      <w:numFmt w:val="bullet"/>
      <w:lvlText w:val="-"/>
      <w:lvlJc w:val="left"/>
      <w:pPr>
        <w:ind w:left="154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5" w15:restartNumberingAfterBreak="0">
    <w:nsid w:val="73170568"/>
    <w:multiLevelType w:val="hybridMultilevel"/>
    <w:tmpl w:val="022E0264"/>
    <w:lvl w:ilvl="0" w:tplc="F8B4A4A0"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764"/>
    <w:rsid w:val="00011713"/>
    <w:rsid w:val="0001744D"/>
    <w:rsid w:val="0002539F"/>
    <w:rsid w:val="00037B93"/>
    <w:rsid w:val="00041766"/>
    <w:rsid w:val="00062810"/>
    <w:rsid w:val="00064810"/>
    <w:rsid w:val="000A66F9"/>
    <w:rsid w:val="000B1E93"/>
    <w:rsid w:val="00111E32"/>
    <w:rsid w:val="001205FD"/>
    <w:rsid w:val="0012451A"/>
    <w:rsid w:val="0014487C"/>
    <w:rsid w:val="00164841"/>
    <w:rsid w:val="00171279"/>
    <w:rsid w:val="0017693E"/>
    <w:rsid w:val="001836A6"/>
    <w:rsid w:val="001B39F5"/>
    <w:rsid w:val="001C72A5"/>
    <w:rsid w:val="001D071B"/>
    <w:rsid w:val="00200AAF"/>
    <w:rsid w:val="00201673"/>
    <w:rsid w:val="002173EC"/>
    <w:rsid w:val="002346D6"/>
    <w:rsid w:val="00273993"/>
    <w:rsid w:val="002A1E44"/>
    <w:rsid w:val="002C074D"/>
    <w:rsid w:val="00365F86"/>
    <w:rsid w:val="00376BD9"/>
    <w:rsid w:val="0039339C"/>
    <w:rsid w:val="003A5EDE"/>
    <w:rsid w:val="003C2B21"/>
    <w:rsid w:val="003C5EDA"/>
    <w:rsid w:val="003F4571"/>
    <w:rsid w:val="004508F3"/>
    <w:rsid w:val="004911CB"/>
    <w:rsid w:val="00491E88"/>
    <w:rsid w:val="004D0021"/>
    <w:rsid w:val="004E05A8"/>
    <w:rsid w:val="004E1750"/>
    <w:rsid w:val="00511D46"/>
    <w:rsid w:val="00511F76"/>
    <w:rsid w:val="0053257D"/>
    <w:rsid w:val="0055409E"/>
    <w:rsid w:val="0056277F"/>
    <w:rsid w:val="00584856"/>
    <w:rsid w:val="005D720D"/>
    <w:rsid w:val="00602366"/>
    <w:rsid w:val="00617D2A"/>
    <w:rsid w:val="006213A2"/>
    <w:rsid w:val="00640141"/>
    <w:rsid w:val="0066206F"/>
    <w:rsid w:val="00696409"/>
    <w:rsid w:val="006967C1"/>
    <w:rsid w:val="006A2B88"/>
    <w:rsid w:val="006B2781"/>
    <w:rsid w:val="006C1D20"/>
    <w:rsid w:val="006D6F28"/>
    <w:rsid w:val="006D7E89"/>
    <w:rsid w:val="006F2D8A"/>
    <w:rsid w:val="00782D2A"/>
    <w:rsid w:val="00787F7B"/>
    <w:rsid w:val="00794063"/>
    <w:rsid w:val="007C4CFF"/>
    <w:rsid w:val="007D1446"/>
    <w:rsid w:val="007D2408"/>
    <w:rsid w:val="007F1EFF"/>
    <w:rsid w:val="00805F5D"/>
    <w:rsid w:val="008300CB"/>
    <w:rsid w:val="00866CD0"/>
    <w:rsid w:val="00871424"/>
    <w:rsid w:val="00880209"/>
    <w:rsid w:val="00887ED6"/>
    <w:rsid w:val="008C2C83"/>
    <w:rsid w:val="008C3A0E"/>
    <w:rsid w:val="008C41BA"/>
    <w:rsid w:val="008D01B0"/>
    <w:rsid w:val="009510AF"/>
    <w:rsid w:val="0095400E"/>
    <w:rsid w:val="00955675"/>
    <w:rsid w:val="00965DAF"/>
    <w:rsid w:val="0097093E"/>
    <w:rsid w:val="00993060"/>
    <w:rsid w:val="009A5B97"/>
    <w:rsid w:val="009B703F"/>
    <w:rsid w:val="009C55C4"/>
    <w:rsid w:val="009D547C"/>
    <w:rsid w:val="009E586E"/>
    <w:rsid w:val="00A15F6C"/>
    <w:rsid w:val="00A30B34"/>
    <w:rsid w:val="00A42BE2"/>
    <w:rsid w:val="00A74659"/>
    <w:rsid w:val="00A92D2C"/>
    <w:rsid w:val="00AF03BB"/>
    <w:rsid w:val="00B6438E"/>
    <w:rsid w:val="00B75711"/>
    <w:rsid w:val="00B75FAB"/>
    <w:rsid w:val="00BA29E8"/>
    <w:rsid w:val="00BB37AD"/>
    <w:rsid w:val="00C13408"/>
    <w:rsid w:val="00C30C9A"/>
    <w:rsid w:val="00C55319"/>
    <w:rsid w:val="00C9668D"/>
    <w:rsid w:val="00CB6C15"/>
    <w:rsid w:val="00CC7023"/>
    <w:rsid w:val="00CE11FF"/>
    <w:rsid w:val="00CF1D0E"/>
    <w:rsid w:val="00CF6E7A"/>
    <w:rsid w:val="00D26B27"/>
    <w:rsid w:val="00D51410"/>
    <w:rsid w:val="00D60928"/>
    <w:rsid w:val="00D6275F"/>
    <w:rsid w:val="00D71D4C"/>
    <w:rsid w:val="00DA76FC"/>
    <w:rsid w:val="00E17BCF"/>
    <w:rsid w:val="00E67B9C"/>
    <w:rsid w:val="00E808CB"/>
    <w:rsid w:val="00E82E58"/>
    <w:rsid w:val="00E857B6"/>
    <w:rsid w:val="00ED54A2"/>
    <w:rsid w:val="00F1052B"/>
    <w:rsid w:val="00F11357"/>
    <w:rsid w:val="00F53764"/>
    <w:rsid w:val="00F6022A"/>
    <w:rsid w:val="00F65404"/>
    <w:rsid w:val="00F74E94"/>
    <w:rsid w:val="00F92036"/>
    <w:rsid w:val="00F934BB"/>
    <w:rsid w:val="00FA4AC9"/>
    <w:rsid w:val="00FB116B"/>
    <w:rsid w:val="00FC0334"/>
    <w:rsid w:val="00FC0E72"/>
    <w:rsid w:val="00FC337F"/>
    <w:rsid w:val="00FC593A"/>
    <w:rsid w:val="00FD47A4"/>
    <w:rsid w:val="00FE4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3E34C"/>
  <w15:docId w15:val="{02EAE209-A0EE-4187-8151-5613921A2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0" w:line="26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14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410"/>
    <w:rPr>
      <w:rFonts w:ascii="Segoe UI" w:eastAsia="Times New Roman" w:hAnsi="Segoe UI" w:cs="Segoe UI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D7E89"/>
    <w:rPr>
      <w:color w:val="0563C1" w:themeColor="hyperlink"/>
      <w:u w:val="single"/>
    </w:rPr>
  </w:style>
  <w:style w:type="paragraph" w:customStyle="1" w:styleId="box8249682">
    <w:name w:val="box8249682"/>
    <w:basedOn w:val="Normal"/>
    <w:rsid w:val="009B703F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customStyle="1" w:styleId="box8321335">
    <w:name w:val="box_8321335"/>
    <w:basedOn w:val="Normal"/>
    <w:rsid w:val="009B703F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styleId="ListParagraph">
    <w:name w:val="List Paragraph"/>
    <w:basedOn w:val="Normal"/>
    <w:uiPriority w:val="34"/>
    <w:qFormat/>
    <w:rsid w:val="00A746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55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s-gkarlovcana-djurdjevac.skole.hr/Natjecaj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1212</Words>
  <Characters>6912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Jadranka Švaco</dc:creator>
  <cp:lastModifiedBy>Windows User</cp:lastModifiedBy>
  <cp:revision>18</cp:revision>
  <cp:lastPrinted>2021-10-06T12:49:00Z</cp:lastPrinted>
  <dcterms:created xsi:type="dcterms:W3CDTF">2024-08-02T05:37:00Z</dcterms:created>
  <dcterms:modified xsi:type="dcterms:W3CDTF">2025-07-31T09:02:00Z</dcterms:modified>
</cp:coreProperties>
</file>