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F" w:rsidRPr="00F712F3" w:rsidRDefault="00D0372F" w:rsidP="00D0372F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motivima koje joj je zadao učenik:</w:t>
      </w:r>
    </w:p>
    <w:p w:rsidR="00D0372F" w:rsidRDefault="00D0372F" w:rsidP="00D0372F"/>
    <w:p w:rsidR="00AA0202" w:rsidRDefault="00AA0202" w:rsidP="00AA0202">
      <w:pPr>
        <w:spacing w:after="0" w:line="240" w:lineRule="auto"/>
      </w:pPr>
      <w:r>
        <w:t>Podravino, zelena oazo,</w:t>
      </w:r>
      <w:bookmarkStart w:id="0" w:name="_GoBack"/>
      <w:bookmarkEnd w:id="0"/>
    </w:p>
    <w:p w:rsidR="00AA0202" w:rsidRDefault="00AA0202" w:rsidP="00AA0202">
      <w:pPr>
        <w:spacing w:after="0" w:line="240" w:lineRule="auto"/>
      </w:pPr>
      <w:r>
        <w:t>Prolaznost vremena si preživjela sa sjajem blago.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r>
        <w:t>Polja tvoja, beskrajna ravnica,</w:t>
      </w:r>
    </w:p>
    <w:p w:rsidR="00AA0202" w:rsidRDefault="00AA0202" w:rsidP="00AA0202">
      <w:pPr>
        <w:spacing w:after="0" w:line="240" w:lineRule="auto"/>
      </w:pPr>
      <w:r>
        <w:t xml:space="preserve">Srca tvojih ljudi, iskrenost i </w:t>
      </w:r>
      <w:proofErr w:type="spellStart"/>
      <w:r>
        <w:t>čaroljubiva</w:t>
      </w:r>
      <w:proofErr w:type="spellEnd"/>
      <w:r>
        <w:t xml:space="preserve"> dobrota kliču i slave.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proofErr w:type="spellStart"/>
      <w:r>
        <w:t>Bregi</w:t>
      </w:r>
      <w:proofErr w:type="spellEnd"/>
      <w:r>
        <w:t xml:space="preserve"> tvoji, prekrasnih veduta,</w:t>
      </w:r>
    </w:p>
    <w:p w:rsidR="00AA0202" w:rsidRDefault="00AA0202" w:rsidP="00AA0202">
      <w:pPr>
        <w:spacing w:after="0" w:line="240" w:lineRule="auto"/>
      </w:pPr>
      <w:r>
        <w:t>S tobom života ritam usklađen tijekom puta.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r>
        <w:t>Podravsko kolo, veselo i živopisno,</w:t>
      </w:r>
    </w:p>
    <w:p w:rsidR="00AA0202" w:rsidRDefault="00AA0202" w:rsidP="00AA0202">
      <w:pPr>
        <w:spacing w:after="0" w:line="240" w:lineRule="auto"/>
      </w:pPr>
      <w:r>
        <w:t>Svaki korak i svaki pokret tvoj, jedinstven i zaigran, očarava bez opisa.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r>
        <w:t>Vjerni ti Slavonija i Međimurje,</w:t>
      </w:r>
    </w:p>
    <w:p w:rsidR="00AA0202" w:rsidRDefault="00AA0202" w:rsidP="00AA0202">
      <w:pPr>
        <w:spacing w:after="0" w:line="240" w:lineRule="auto"/>
      </w:pPr>
      <w:r>
        <w:t xml:space="preserve">Podravina, ponosna si, </w:t>
      </w:r>
      <w:proofErr w:type="spellStart"/>
      <w:r>
        <w:t>snomljena</w:t>
      </w:r>
      <w:proofErr w:type="spellEnd"/>
      <w:r>
        <w:t xml:space="preserve"> u srcima tisuća ljudi.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r>
        <w:t>I tvoj kaj, zvuči tako nježno,</w:t>
      </w:r>
    </w:p>
    <w:p w:rsidR="00AA0202" w:rsidRDefault="00AA0202" w:rsidP="00AA0202">
      <w:pPr>
        <w:spacing w:after="0" w:line="240" w:lineRule="auto"/>
      </w:pPr>
      <w:r>
        <w:t>Melodija riječi, čudesnoj ljepoti neizmjerne vrijednosti.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r>
        <w:t>Podravino, ponosna si baština,</w:t>
      </w:r>
    </w:p>
    <w:p w:rsidR="00AA0202" w:rsidRDefault="00AA0202" w:rsidP="00AA0202">
      <w:pPr>
        <w:spacing w:after="0" w:line="240" w:lineRule="auto"/>
      </w:pPr>
      <w:r>
        <w:t>S ljubavlju čuvamo tvoje bogatstvo, tisućljetnu tradiciju sjajnu.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r>
        <w:t>U tvojim selima, zelenim dolinama,</w:t>
      </w:r>
    </w:p>
    <w:p w:rsidR="00AA0202" w:rsidRDefault="00AA0202" w:rsidP="00AA0202">
      <w:pPr>
        <w:spacing w:after="0" w:line="240" w:lineRule="auto"/>
      </w:pPr>
      <w:r>
        <w:t>Nastavljaš ponosno kroz stoljeća, s ponosom, punim dostojanstva.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r>
        <w:t>P</w:t>
      </w:r>
      <w:r>
        <w:t xml:space="preserve">odravino, tvoj duh je snažan, </w:t>
      </w:r>
    </w:p>
    <w:p w:rsidR="00AA0202" w:rsidRDefault="00AA0202" w:rsidP="00AA0202">
      <w:pPr>
        <w:spacing w:after="0" w:line="240" w:lineRule="auto"/>
      </w:pPr>
      <w:r>
        <w:t>T</w:t>
      </w:r>
      <w:r>
        <w:t>voja priroda, tvoji ljudi, tvoja kultura, oduvijek su u središtu slavne rime.</w:t>
      </w:r>
    </w:p>
    <w:p w:rsidR="00AA0202" w:rsidRDefault="00AA0202" w:rsidP="00AA0202">
      <w:pPr>
        <w:spacing w:after="0" w:line="240" w:lineRule="auto"/>
      </w:pPr>
    </w:p>
    <w:p w:rsidR="00AA0202" w:rsidRDefault="00AA0202" w:rsidP="00AA0202">
      <w:pPr>
        <w:spacing w:after="0" w:line="240" w:lineRule="auto"/>
      </w:pPr>
      <w:proofErr w:type="spellStart"/>
      <w:r>
        <w:t>Nek</w:t>
      </w:r>
      <w:proofErr w:type="spellEnd"/>
      <w:r>
        <w:t xml:space="preserve"> </w:t>
      </w:r>
      <w:r>
        <w:t>živi Podravina, ponosna i vječna,</w:t>
      </w:r>
    </w:p>
    <w:p w:rsidR="003A158F" w:rsidRDefault="00AA0202" w:rsidP="00AA0202">
      <w:pPr>
        <w:spacing w:after="0" w:line="240" w:lineRule="auto"/>
      </w:pPr>
      <w:r>
        <w:t>U srcima tvojih ljudi, tvoja pjesma vječno će biti u cvatućem cvijetu.</w:t>
      </w:r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F"/>
    <w:rsid w:val="003A158F"/>
    <w:rsid w:val="00AA0202"/>
    <w:rsid w:val="00D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2</cp:revision>
  <dcterms:created xsi:type="dcterms:W3CDTF">2023-04-24T13:10:00Z</dcterms:created>
  <dcterms:modified xsi:type="dcterms:W3CDTF">2023-04-24T13:10:00Z</dcterms:modified>
</cp:coreProperties>
</file>